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3D" w:rsidRDefault="0030603D" w:rsidP="0030603D">
      <w:pPr>
        <w:spacing w:after="0" w:line="240" w:lineRule="auto"/>
        <w:jc w:val="center"/>
        <w:rPr>
          <w:rFonts w:ascii="Times New Roman" w:eastAsia="Times New Roman" w:hAnsi="Times New Roman" w:cs="Times New Roman"/>
          <w:b/>
          <w:bCs/>
          <w:color w:val="000000"/>
          <w:sz w:val="32"/>
          <w:szCs w:val="32"/>
          <w:lang w:eastAsia="it-IT"/>
        </w:rPr>
      </w:pPr>
      <w:r>
        <w:rPr>
          <w:noProof/>
          <w:lang w:eastAsia="it-IT"/>
        </w:rPr>
        <w:drawing>
          <wp:inline distT="0" distB="0" distL="0" distR="0">
            <wp:extent cx="838200" cy="838200"/>
            <wp:effectExtent l="0" t="0" r="0" b="0"/>
            <wp:docPr id="1" name="Immagine 1" descr="http://csics.unica.it/~dipstog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ics.unica.it/~dipstoge/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bookmarkStart w:id="0" w:name="_GoBack"/>
      <w:bookmarkEnd w:id="0"/>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32"/>
          <w:szCs w:val="32"/>
          <w:lang w:eastAsia="it-IT"/>
        </w:rPr>
        <w:t>UNIVERSITA’ DEGLI STUDI DI CAGLIARI</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aps/>
          <w:color w:val="000000"/>
          <w:sz w:val="28"/>
          <w:szCs w:val="28"/>
          <w:lang w:eastAsia="it-IT"/>
        </w:rPr>
        <w:t>DIPARTIMENTO DI STUDI STORICI, GEOGRAFICI  E ARTISTICI</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8"/>
          <w:szCs w:val="28"/>
          <w:lang w:eastAsia="it-IT"/>
        </w:rPr>
        <w:t> </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8"/>
          <w:szCs w:val="28"/>
          <w:lang w:eastAsia="it-IT"/>
        </w:rPr>
        <w:t> </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8"/>
          <w:szCs w:val="28"/>
          <w:lang w:eastAsia="it-IT"/>
        </w:rPr>
        <w:t>AVVISO DI SELEZIONE</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8"/>
          <w:szCs w:val="28"/>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per la stipula  di N. 5   contratti di lavoro autonomo per la realizzazione di ricerche sul campo nell’ambito del Progetto INCONTRO, Responsabile Scientifico Dott. Ignazio </w:t>
      </w:r>
      <w:proofErr w:type="spellStart"/>
      <w:r w:rsidRPr="0030603D">
        <w:rPr>
          <w:rFonts w:ascii="Times New Roman" w:eastAsia="Times New Roman" w:hAnsi="Times New Roman" w:cs="Times New Roman"/>
          <w:color w:val="000000"/>
          <w:sz w:val="24"/>
          <w:szCs w:val="24"/>
          <w:lang w:eastAsia="it-IT"/>
        </w:rPr>
        <w:t>Macchiarella</w:t>
      </w:r>
      <w:proofErr w:type="spellEnd"/>
      <w:r w:rsidRPr="0030603D">
        <w:rPr>
          <w:rFonts w:ascii="Times New Roman" w:eastAsia="Times New Roman" w:hAnsi="Times New Roman" w:cs="Times New Roman"/>
          <w:color w:val="000000"/>
          <w:sz w:val="24"/>
          <w:szCs w:val="24"/>
          <w:lang w:eastAsia="it-IT"/>
        </w:rPr>
        <w:t>, da  predisporre secondo quanto previsto dalla Delibera del Consiglio di Amministrazione n. 141/09 C del 1/12/2009 dell’Ateneo di Cagliari.</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Il Direttore del Dipartimento</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 </w:t>
      </w:r>
    </w:p>
    <w:p w:rsidR="0030603D" w:rsidRPr="0030603D" w:rsidRDefault="0030603D" w:rsidP="0030603D">
      <w:pPr>
        <w:spacing w:after="0" w:line="240" w:lineRule="auto"/>
        <w:ind w:left="1260" w:hanging="12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Visto             l’art. 7 Comma 6 </w:t>
      </w:r>
      <w:proofErr w:type="spellStart"/>
      <w:r w:rsidRPr="0030603D">
        <w:rPr>
          <w:rFonts w:ascii="Times New Roman" w:eastAsia="Times New Roman" w:hAnsi="Times New Roman" w:cs="Times New Roman"/>
          <w:color w:val="000000"/>
          <w:sz w:val="24"/>
          <w:szCs w:val="24"/>
          <w:lang w:eastAsia="it-IT"/>
        </w:rPr>
        <w:t>D.lgs</w:t>
      </w:r>
      <w:proofErr w:type="spellEnd"/>
      <w:r w:rsidRPr="0030603D">
        <w:rPr>
          <w:rFonts w:ascii="Times New Roman" w:eastAsia="Times New Roman" w:hAnsi="Times New Roman" w:cs="Times New Roman"/>
          <w:color w:val="000000"/>
          <w:sz w:val="24"/>
          <w:szCs w:val="24"/>
          <w:lang w:eastAsia="it-IT"/>
        </w:rPr>
        <w:t xml:space="preserve"> 165 del 30.03.2001 così come successivamente modificato ed integrato che prevede per esigenze cui non possono far fronte con personale in servizio, le amministrazioni pubbliche possono conferire incarichi individuali, con contratti di lavoro autonomo, di natura occasionale o coordinata e continuativa, ad esperti  di particolare e comprovata specializzazione anche universitaria;</w:t>
      </w:r>
    </w:p>
    <w:p w:rsidR="0030603D" w:rsidRPr="0030603D" w:rsidRDefault="0030603D" w:rsidP="0030603D">
      <w:pPr>
        <w:spacing w:after="0" w:line="240" w:lineRule="auto"/>
        <w:ind w:left="1260" w:hanging="12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Vista             la straordinarietà e la temporaneità dell’esigenza;</w:t>
      </w:r>
    </w:p>
    <w:p w:rsidR="0030603D" w:rsidRPr="0030603D" w:rsidRDefault="0030603D" w:rsidP="0030603D">
      <w:pPr>
        <w:spacing w:after="0" w:line="240" w:lineRule="auto"/>
        <w:ind w:left="1260" w:hanging="12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Vista             la richiesta di prestazioni altamente qualificate;</w:t>
      </w:r>
    </w:p>
    <w:p w:rsidR="0030603D" w:rsidRPr="0030603D" w:rsidRDefault="0030603D" w:rsidP="0030603D">
      <w:pPr>
        <w:spacing w:after="0" w:line="240" w:lineRule="auto"/>
        <w:ind w:left="1260" w:hanging="12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Vista             la Delibera n. 141/09 C del 1/12/2009  dell’Università di Cagliari per l’attività contrattuale;</w:t>
      </w:r>
    </w:p>
    <w:p w:rsidR="0030603D" w:rsidRPr="0030603D" w:rsidRDefault="0030603D" w:rsidP="0030603D">
      <w:pPr>
        <w:spacing w:after="0" w:line="240" w:lineRule="auto"/>
        <w:ind w:left="1260" w:hanging="12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Accertata      l’assenza di professionalità interne al Dipartimento in grado di assicurare il medesimo servizio;</w:t>
      </w:r>
    </w:p>
    <w:p w:rsidR="0030603D" w:rsidRPr="0030603D" w:rsidRDefault="0030603D" w:rsidP="0030603D">
      <w:pPr>
        <w:spacing w:after="0" w:line="240" w:lineRule="auto"/>
        <w:ind w:left="1260" w:hanging="12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Accertato      che le prestazioni in oggetto del contratto non rientrano tra i compiti istituzionali del personale dipendente;</w:t>
      </w:r>
    </w:p>
    <w:p w:rsidR="0030603D" w:rsidRPr="0030603D" w:rsidRDefault="0030603D" w:rsidP="0030603D">
      <w:pPr>
        <w:spacing w:after="0" w:line="240" w:lineRule="auto"/>
        <w:ind w:left="1260" w:hanging="12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DISPONE</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 </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Art. 1 – Attivazione delle procedure</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E’ indetta una pubblica selezione, per soli titoli, per il conferimento di N. 5 contratti di lavoro autonomo occasionale per l’esecuzione  delle seguenti attività:</w:t>
      </w:r>
    </w:p>
    <w:p w:rsidR="0030603D" w:rsidRPr="0030603D" w:rsidRDefault="0030603D" w:rsidP="0030603D">
      <w:pPr>
        <w:numPr>
          <w:ilvl w:val="0"/>
          <w:numId w:val="1"/>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Preparazione con apposita ricerca su campo di tipo </w:t>
      </w:r>
      <w:proofErr w:type="spellStart"/>
      <w:r w:rsidRPr="0030603D">
        <w:rPr>
          <w:rFonts w:ascii="Times New Roman" w:eastAsia="Times New Roman" w:hAnsi="Times New Roman" w:cs="Times New Roman"/>
          <w:color w:val="000000"/>
          <w:sz w:val="24"/>
          <w:szCs w:val="24"/>
          <w:lang w:eastAsia="it-IT"/>
        </w:rPr>
        <w:t>etnomusicologico</w:t>
      </w:r>
      <w:proofErr w:type="spellEnd"/>
      <w:r w:rsidRPr="0030603D">
        <w:rPr>
          <w:rFonts w:ascii="Times New Roman" w:eastAsia="Times New Roman" w:hAnsi="Times New Roman" w:cs="Times New Roman"/>
          <w:color w:val="000000"/>
          <w:sz w:val="24"/>
          <w:szCs w:val="24"/>
          <w:lang w:eastAsia="it-IT"/>
        </w:rPr>
        <w:t xml:space="preserve"> e realizzazione di 10 (dieci) interviste audio o </w:t>
      </w:r>
      <w:proofErr w:type="spellStart"/>
      <w:r w:rsidRPr="0030603D">
        <w:rPr>
          <w:rFonts w:ascii="Times New Roman" w:eastAsia="Times New Roman" w:hAnsi="Times New Roman" w:cs="Times New Roman"/>
          <w:color w:val="000000"/>
          <w:sz w:val="24"/>
          <w:szCs w:val="24"/>
          <w:lang w:eastAsia="it-IT"/>
        </w:rPr>
        <w:t>audiovideo</w:t>
      </w:r>
      <w:proofErr w:type="spellEnd"/>
      <w:r w:rsidRPr="0030603D">
        <w:rPr>
          <w:rFonts w:ascii="Times New Roman" w:eastAsia="Times New Roman" w:hAnsi="Times New Roman" w:cs="Times New Roman"/>
          <w:color w:val="000000"/>
          <w:sz w:val="24"/>
          <w:szCs w:val="24"/>
          <w:lang w:eastAsia="it-IT"/>
        </w:rPr>
        <w:t xml:space="preserve"> ognuna della durata minimo di un'ora, a poeti ed appassionati della tradizione della </w:t>
      </w:r>
      <w:r w:rsidRPr="0030603D">
        <w:rPr>
          <w:rFonts w:ascii="Times New Roman" w:eastAsia="Times New Roman" w:hAnsi="Times New Roman" w:cs="Times New Roman"/>
          <w:i/>
          <w:iCs/>
          <w:color w:val="000000"/>
          <w:sz w:val="24"/>
          <w:szCs w:val="24"/>
          <w:lang w:eastAsia="it-IT"/>
        </w:rPr>
        <w:t>repentina</w:t>
      </w:r>
      <w:r w:rsidRPr="0030603D">
        <w:rPr>
          <w:rFonts w:ascii="Times New Roman" w:eastAsia="Times New Roman" w:hAnsi="Times New Roman" w:cs="Times New Roman"/>
          <w:color w:val="000000"/>
          <w:sz w:val="24"/>
          <w:szCs w:val="24"/>
          <w:lang w:eastAsia="it-IT"/>
        </w:rPr>
        <w:t> nel paese di Nurachi e nei dintorni;</w:t>
      </w:r>
    </w:p>
    <w:p w:rsidR="0030603D" w:rsidRPr="0030603D" w:rsidRDefault="0030603D" w:rsidP="0030603D">
      <w:pPr>
        <w:numPr>
          <w:ilvl w:val="0"/>
          <w:numId w:val="1"/>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Preparazione con apposita ricerca su campo di tipo </w:t>
      </w:r>
      <w:proofErr w:type="spellStart"/>
      <w:r w:rsidRPr="0030603D">
        <w:rPr>
          <w:rFonts w:ascii="Times New Roman" w:eastAsia="Times New Roman" w:hAnsi="Times New Roman" w:cs="Times New Roman"/>
          <w:color w:val="000000"/>
          <w:sz w:val="24"/>
          <w:szCs w:val="24"/>
          <w:lang w:eastAsia="it-IT"/>
        </w:rPr>
        <w:t>etnomusicologico</w:t>
      </w:r>
      <w:proofErr w:type="spellEnd"/>
      <w:r w:rsidRPr="0030603D">
        <w:rPr>
          <w:rFonts w:ascii="Times New Roman" w:eastAsia="Times New Roman" w:hAnsi="Times New Roman" w:cs="Times New Roman"/>
          <w:color w:val="000000"/>
          <w:sz w:val="24"/>
          <w:szCs w:val="24"/>
          <w:lang w:eastAsia="it-IT"/>
        </w:rPr>
        <w:t xml:space="preserve"> e realizzazione di 10 (dieci) interviste audio o </w:t>
      </w:r>
      <w:proofErr w:type="spellStart"/>
      <w:r w:rsidRPr="0030603D">
        <w:rPr>
          <w:rFonts w:ascii="Times New Roman" w:eastAsia="Times New Roman" w:hAnsi="Times New Roman" w:cs="Times New Roman"/>
          <w:color w:val="000000"/>
          <w:sz w:val="24"/>
          <w:szCs w:val="24"/>
          <w:lang w:eastAsia="it-IT"/>
        </w:rPr>
        <w:t>audiovideo</w:t>
      </w:r>
      <w:proofErr w:type="spellEnd"/>
      <w:r w:rsidRPr="0030603D">
        <w:rPr>
          <w:rFonts w:ascii="Times New Roman" w:eastAsia="Times New Roman" w:hAnsi="Times New Roman" w:cs="Times New Roman"/>
          <w:color w:val="000000"/>
          <w:sz w:val="24"/>
          <w:szCs w:val="24"/>
          <w:lang w:eastAsia="it-IT"/>
        </w:rPr>
        <w:t xml:space="preserve"> ognuna della durata minimo di un'ora, a poeti dilettanti ed appassionati della tradizione della </w:t>
      </w:r>
      <w:r w:rsidRPr="0030603D">
        <w:rPr>
          <w:rFonts w:ascii="Times New Roman" w:eastAsia="Times New Roman" w:hAnsi="Times New Roman" w:cs="Times New Roman"/>
          <w:i/>
          <w:iCs/>
          <w:color w:val="000000"/>
          <w:sz w:val="24"/>
          <w:szCs w:val="24"/>
          <w:lang w:eastAsia="it-IT"/>
        </w:rPr>
        <w:t>repentina</w:t>
      </w:r>
      <w:r w:rsidRPr="0030603D">
        <w:rPr>
          <w:rFonts w:ascii="Times New Roman" w:eastAsia="Times New Roman" w:hAnsi="Times New Roman" w:cs="Times New Roman"/>
          <w:color w:val="000000"/>
          <w:sz w:val="24"/>
          <w:szCs w:val="24"/>
          <w:lang w:eastAsia="it-IT"/>
        </w:rPr>
        <w:t> nei paesi di Furtei, Segariu e dintorni;</w:t>
      </w:r>
    </w:p>
    <w:p w:rsidR="0030603D" w:rsidRPr="0030603D" w:rsidRDefault="0030603D" w:rsidP="0030603D">
      <w:pPr>
        <w:numPr>
          <w:ilvl w:val="0"/>
          <w:numId w:val="1"/>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Preparazione con apposita ricerca su campo di tipo </w:t>
      </w:r>
      <w:proofErr w:type="spellStart"/>
      <w:r w:rsidRPr="0030603D">
        <w:rPr>
          <w:rFonts w:ascii="Times New Roman" w:eastAsia="Times New Roman" w:hAnsi="Times New Roman" w:cs="Times New Roman"/>
          <w:color w:val="000000"/>
          <w:sz w:val="24"/>
          <w:szCs w:val="24"/>
          <w:lang w:eastAsia="it-IT"/>
        </w:rPr>
        <w:t>etnomusicologico</w:t>
      </w:r>
      <w:proofErr w:type="spellEnd"/>
      <w:r w:rsidRPr="0030603D">
        <w:rPr>
          <w:rFonts w:ascii="Times New Roman" w:eastAsia="Times New Roman" w:hAnsi="Times New Roman" w:cs="Times New Roman"/>
          <w:color w:val="000000"/>
          <w:sz w:val="24"/>
          <w:szCs w:val="24"/>
          <w:lang w:eastAsia="it-IT"/>
        </w:rPr>
        <w:t xml:space="preserve"> e realizzazione di 10 (dieci) interviste audio o </w:t>
      </w:r>
      <w:proofErr w:type="spellStart"/>
      <w:r w:rsidRPr="0030603D">
        <w:rPr>
          <w:rFonts w:ascii="Times New Roman" w:eastAsia="Times New Roman" w:hAnsi="Times New Roman" w:cs="Times New Roman"/>
          <w:color w:val="000000"/>
          <w:sz w:val="24"/>
          <w:szCs w:val="24"/>
          <w:lang w:eastAsia="it-IT"/>
        </w:rPr>
        <w:t>audiovideo</w:t>
      </w:r>
      <w:proofErr w:type="spellEnd"/>
      <w:r w:rsidRPr="0030603D">
        <w:rPr>
          <w:rFonts w:ascii="Times New Roman" w:eastAsia="Times New Roman" w:hAnsi="Times New Roman" w:cs="Times New Roman"/>
          <w:color w:val="000000"/>
          <w:sz w:val="24"/>
          <w:szCs w:val="24"/>
          <w:lang w:eastAsia="it-IT"/>
        </w:rPr>
        <w:t xml:space="preserve"> ognuna della durata minimo di un'ora, a poeti dilettanti ed appassionati della tradizione poetica improvvisata nel paese di </w:t>
      </w:r>
      <w:proofErr w:type="spellStart"/>
      <w:r w:rsidRPr="0030603D">
        <w:rPr>
          <w:rFonts w:ascii="Times New Roman" w:eastAsia="Times New Roman" w:hAnsi="Times New Roman" w:cs="Times New Roman"/>
          <w:color w:val="000000"/>
          <w:sz w:val="24"/>
          <w:szCs w:val="24"/>
          <w:lang w:eastAsia="it-IT"/>
        </w:rPr>
        <w:t>SantuLussurgiu</w:t>
      </w:r>
      <w:proofErr w:type="spellEnd"/>
      <w:r w:rsidRPr="0030603D">
        <w:rPr>
          <w:rFonts w:ascii="Times New Roman" w:eastAsia="Times New Roman" w:hAnsi="Times New Roman" w:cs="Times New Roman"/>
          <w:color w:val="000000"/>
          <w:sz w:val="24"/>
          <w:szCs w:val="24"/>
          <w:lang w:eastAsia="it-IT"/>
        </w:rPr>
        <w:t>;</w:t>
      </w:r>
    </w:p>
    <w:p w:rsidR="0030603D" w:rsidRPr="0030603D" w:rsidRDefault="0030603D" w:rsidP="0030603D">
      <w:pPr>
        <w:numPr>
          <w:ilvl w:val="0"/>
          <w:numId w:val="1"/>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Preparazione con apposita ricerca su campo di tipo </w:t>
      </w:r>
      <w:proofErr w:type="spellStart"/>
      <w:r w:rsidRPr="0030603D">
        <w:rPr>
          <w:rFonts w:ascii="Times New Roman" w:eastAsia="Times New Roman" w:hAnsi="Times New Roman" w:cs="Times New Roman"/>
          <w:color w:val="000000"/>
          <w:sz w:val="24"/>
          <w:szCs w:val="24"/>
          <w:lang w:eastAsia="it-IT"/>
        </w:rPr>
        <w:t>etnomusicologico</w:t>
      </w:r>
      <w:proofErr w:type="spellEnd"/>
      <w:r w:rsidRPr="0030603D">
        <w:rPr>
          <w:rFonts w:ascii="Times New Roman" w:eastAsia="Times New Roman" w:hAnsi="Times New Roman" w:cs="Times New Roman"/>
          <w:color w:val="000000"/>
          <w:sz w:val="24"/>
          <w:szCs w:val="24"/>
          <w:lang w:eastAsia="it-IT"/>
        </w:rPr>
        <w:t xml:space="preserve"> e realizzazione di 10 (dieci) interviste audio o </w:t>
      </w:r>
      <w:proofErr w:type="spellStart"/>
      <w:r w:rsidRPr="0030603D">
        <w:rPr>
          <w:rFonts w:ascii="Times New Roman" w:eastAsia="Times New Roman" w:hAnsi="Times New Roman" w:cs="Times New Roman"/>
          <w:color w:val="000000"/>
          <w:sz w:val="24"/>
          <w:szCs w:val="24"/>
          <w:lang w:eastAsia="it-IT"/>
        </w:rPr>
        <w:t>audiovideo</w:t>
      </w:r>
      <w:proofErr w:type="spellEnd"/>
      <w:r w:rsidRPr="0030603D">
        <w:rPr>
          <w:rFonts w:ascii="Times New Roman" w:eastAsia="Times New Roman" w:hAnsi="Times New Roman" w:cs="Times New Roman"/>
          <w:color w:val="000000"/>
          <w:sz w:val="24"/>
          <w:szCs w:val="24"/>
          <w:lang w:eastAsia="it-IT"/>
        </w:rPr>
        <w:t xml:space="preserve"> ognuna della durata minimo di un'ora, a poeti dilettanti ed appassionati della tradizione della poesia campidanese nei paesi di Quartu e Quartucciu;</w:t>
      </w:r>
    </w:p>
    <w:p w:rsidR="0030603D" w:rsidRPr="0030603D" w:rsidRDefault="0030603D" w:rsidP="0030603D">
      <w:pPr>
        <w:numPr>
          <w:ilvl w:val="0"/>
          <w:numId w:val="1"/>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lastRenderedPageBreak/>
        <w:t xml:space="preserve">Preparazione con apposita ricerca su campo di tipo </w:t>
      </w:r>
      <w:proofErr w:type="spellStart"/>
      <w:r w:rsidRPr="0030603D">
        <w:rPr>
          <w:rFonts w:ascii="Times New Roman" w:eastAsia="Times New Roman" w:hAnsi="Times New Roman" w:cs="Times New Roman"/>
          <w:color w:val="000000"/>
          <w:sz w:val="24"/>
          <w:szCs w:val="24"/>
          <w:lang w:eastAsia="it-IT"/>
        </w:rPr>
        <w:t>etnomusicologico</w:t>
      </w:r>
      <w:proofErr w:type="spellEnd"/>
      <w:r w:rsidRPr="0030603D">
        <w:rPr>
          <w:rFonts w:ascii="Times New Roman" w:eastAsia="Times New Roman" w:hAnsi="Times New Roman" w:cs="Times New Roman"/>
          <w:color w:val="000000"/>
          <w:sz w:val="24"/>
          <w:szCs w:val="24"/>
          <w:lang w:eastAsia="it-IT"/>
        </w:rPr>
        <w:t xml:space="preserve"> e realizzazione di 10 (dieci) interviste audio o </w:t>
      </w:r>
      <w:proofErr w:type="spellStart"/>
      <w:r w:rsidRPr="0030603D">
        <w:rPr>
          <w:rFonts w:ascii="Times New Roman" w:eastAsia="Times New Roman" w:hAnsi="Times New Roman" w:cs="Times New Roman"/>
          <w:color w:val="000000"/>
          <w:sz w:val="24"/>
          <w:szCs w:val="24"/>
          <w:lang w:eastAsia="it-IT"/>
        </w:rPr>
        <w:t>audiovideo</w:t>
      </w:r>
      <w:proofErr w:type="spellEnd"/>
      <w:r w:rsidRPr="0030603D">
        <w:rPr>
          <w:rFonts w:ascii="Times New Roman" w:eastAsia="Times New Roman" w:hAnsi="Times New Roman" w:cs="Times New Roman"/>
          <w:color w:val="000000"/>
          <w:sz w:val="24"/>
          <w:szCs w:val="24"/>
          <w:lang w:eastAsia="it-IT"/>
        </w:rPr>
        <w:t xml:space="preserve"> ognuna della durata minimo di un'ora, a poeti dilettanti ed appassionati della tradizione della poesia campidanese nel paese di Selargius;</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La prestazione dovrà essere svolta entro 60 giorni a partire dalla data della stipula del contratto; l’importo di ciascun contratto è di € 2.600 (duemilaseicento) al lordo delle ritenute fiscali e previdenziali previsti dalla legge, IVA inclusa  se dovuta. La spesa graverà sui fondi del Dipartimento,  capitolo 12-8-36-1 Progetto INCONTRO responsabile scientifico dott. </w:t>
      </w:r>
      <w:proofErr w:type="spellStart"/>
      <w:r w:rsidRPr="0030603D">
        <w:rPr>
          <w:rFonts w:ascii="Times New Roman" w:eastAsia="Times New Roman" w:hAnsi="Times New Roman" w:cs="Times New Roman"/>
          <w:color w:val="000000"/>
          <w:sz w:val="24"/>
          <w:szCs w:val="24"/>
          <w:lang w:eastAsia="it-IT"/>
        </w:rPr>
        <w:t>Macchiarella</w:t>
      </w:r>
      <w:proofErr w:type="spellEnd"/>
      <w:r w:rsidRPr="0030603D">
        <w:rPr>
          <w:rFonts w:ascii="Times New Roman" w:eastAsia="Times New Roman" w:hAnsi="Times New Roman" w:cs="Times New Roman"/>
          <w:color w:val="000000"/>
          <w:sz w:val="24"/>
          <w:szCs w:val="24"/>
          <w:lang w:eastAsia="it-IT"/>
        </w:rPr>
        <w:t>.</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Art. 2 – Requisiti di ammissione</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Possono partecipare alla selezione i candidati in possesso di attestati comprovanti esperienze nel campo della ricerca </w:t>
      </w:r>
      <w:proofErr w:type="spellStart"/>
      <w:r w:rsidRPr="0030603D">
        <w:rPr>
          <w:rFonts w:ascii="Times New Roman" w:eastAsia="Times New Roman" w:hAnsi="Times New Roman" w:cs="Times New Roman"/>
          <w:color w:val="000000"/>
          <w:sz w:val="24"/>
          <w:szCs w:val="24"/>
          <w:lang w:eastAsia="it-IT"/>
        </w:rPr>
        <w:t>etnomusicologica</w:t>
      </w:r>
      <w:proofErr w:type="spellEnd"/>
      <w:r w:rsidRPr="0030603D">
        <w:rPr>
          <w:rFonts w:ascii="Times New Roman" w:eastAsia="Times New Roman" w:hAnsi="Times New Roman" w:cs="Times New Roman"/>
          <w:color w:val="000000"/>
          <w:sz w:val="24"/>
          <w:szCs w:val="24"/>
          <w:lang w:eastAsia="it-IT"/>
        </w:rPr>
        <w:t>. Si prescinde dal requisito della comprovata specializzazione universitaria in quanto soggetti che operano nel campo dell’arte, previsto dal D.Lgs.165/2001. Costituiranno titolo preferenziale:</w:t>
      </w:r>
    </w:p>
    <w:p w:rsidR="0030603D" w:rsidRPr="0030603D" w:rsidRDefault="0030603D" w:rsidP="0030603D">
      <w:pPr>
        <w:spacing w:after="0" w:line="240" w:lineRule="auto"/>
        <w:ind w:left="3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numPr>
          <w:ilvl w:val="0"/>
          <w:numId w:val="2"/>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collaborazioni con programmi di indagine </w:t>
      </w:r>
      <w:proofErr w:type="spellStart"/>
      <w:r w:rsidRPr="0030603D">
        <w:rPr>
          <w:rFonts w:ascii="Times New Roman" w:eastAsia="Times New Roman" w:hAnsi="Times New Roman" w:cs="Times New Roman"/>
          <w:color w:val="000000"/>
          <w:sz w:val="24"/>
          <w:szCs w:val="24"/>
          <w:lang w:eastAsia="it-IT"/>
        </w:rPr>
        <w:t>etnomusicologica</w:t>
      </w:r>
      <w:proofErr w:type="spellEnd"/>
      <w:r w:rsidRPr="0030603D">
        <w:rPr>
          <w:rFonts w:ascii="Times New Roman" w:eastAsia="Times New Roman" w:hAnsi="Times New Roman" w:cs="Times New Roman"/>
          <w:color w:val="000000"/>
          <w:sz w:val="24"/>
          <w:szCs w:val="24"/>
          <w:lang w:eastAsia="it-IT"/>
        </w:rPr>
        <w:t xml:space="preserve">, con svolgimento di attività di ricerca sul campo, </w:t>
      </w:r>
      <w:proofErr w:type="spellStart"/>
      <w:r w:rsidRPr="0030603D">
        <w:rPr>
          <w:rFonts w:ascii="Times New Roman" w:eastAsia="Times New Roman" w:hAnsi="Times New Roman" w:cs="Times New Roman"/>
          <w:color w:val="000000"/>
          <w:sz w:val="24"/>
          <w:szCs w:val="24"/>
          <w:lang w:eastAsia="it-IT"/>
        </w:rPr>
        <w:t>purchè</w:t>
      </w:r>
      <w:proofErr w:type="spellEnd"/>
      <w:r w:rsidRPr="0030603D">
        <w:rPr>
          <w:rFonts w:ascii="Times New Roman" w:eastAsia="Times New Roman" w:hAnsi="Times New Roman" w:cs="Times New Roman"/>
          <w:color w:val="000000"/>
          <w:sz w:val="24"/>
          <w:szCs w:val="24"/>
          <w:lang w:eastAsia="it-IT"/>
        </w:rPr>
        <w:t xml:space="preserve"> comprovate da attestati rilasciati dai responsabili della ricerca o dalle strutture;</w:t>
      </w:r>
    </w:p>
    <w:p w:rsidR="0030603D" w:rsidRPr="0030603D" w:rsidRDefault="0030603D" w:rsidP="0030603D">
      <w:pPr>
        <w:numPr>
          <w:ilvl w:val="0"/>
          <w:numId w:val="2"/>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esperienze lavorative pregresse, coerenti con il profilo professionale richiesto;</w:t>
      </w:r>
    </w:p>
    <w:p w:rsidR="0030603D" w:rsidRPr="0030603D" w:rsidRDefault="0030603D" w:rsidP="0030603D">
      <w:pPr>
        <w:numPr>
          <w:ilvl w:val="0"/>
          <w:numId w:val="2"/>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pubblicazioni su riviste (su supporto cartaceo o digitale), monografie, curatele o saggi in volumi collettanei di settore.</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Art. 3 – Domande di ammissione</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Le domande di partecipazione alla selezione, redatte in stampatello o su computer, dovranno essere inviate con raccomandata postale con ricevuta di ritorno, entro 10 giorni dalla data della pubblicazione nel sito UNICA “Concorsi e Selezioni” pena l’esclusione dalla presente procedura selettiva, presso:</w:t>
      </w:r>
    </w:p>
    <w:p w:rsidR="0030603D" w:rsidRPr="0030603D" w:rsidRDefault="0030603D" w:rsidP="0030603D">
      <w:pPr>
        <w:numPr>
          <w:ilvl w:val="0"/>
          <w:numId w:val="3"/>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Dipartimento di Studi Storici Geografici e Artistici</w:t>
      </w:r>
    </w:p>
    <w:p w:rsidR="0030603D" w:rsidRPr="0030603D" w:rsidRDefault="0030603D" w:rsidP="0030603D">
      <w:pPr>
        <w:spacing w:after="0" w:line="240" w:lineRule="auto"/>
        <w:ind w:left="72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Segreteria Amministrativa</w:t>
      </w:r>
    </w:p>
    <w:p w:rsidR="0030603D" w:rsidRPr="0030603D" w:rsidRDefault="0030603D" w:rsidP="0030603D">
      <w:pPr>
        <w:spacing w:after="0" w:line="240" w:lineRule="auto"/>
        <w:ind w:left="72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Via </w:t>
      </w:r>
      <w:proofErr w:type="spellStart"/>
      <w:r w:rsidRPr="0030603D">
        <w:rPr>
          <w:rFonts w:ascii="Times New Roman" w:eastAsia="Times New Roman" w:hAnsi="Times New Roman" w:cs="Times New Roman"/>
          <w:color w:val="000000"/>
          <w:sz w:val="24"/>
          <w:szCs w:val="24"/>
          <w:lang w:eastAsia="it-IT"/>
        </w:rPr>
        <w:t>Is</w:t>
      </w:r>
      <w:proofErr w:type="spellEnd"/>
      <w:r w:rsidRPr="0030603D">
        <w:rPr>
          <w:rFonts w:ascii="Times New Roman" w:eastAsia="Times New Roman" w:hAnsi="Times New Roman" w:cs="Times New Roman"/>
          <w:color w:val="000000"/>
          <w:sz w:val="24"/>
          <w:szCs w:val="24"/>
          <w:lang w:eastAsia="it-IT"/>
        </w:rPr>
        <w:t xml:space="preserve"> </w:t>
      </w:r>
      <w:proofErr w:type="spellStart"/>
      <w:r w:rsidRPr="0030603D">
        <w:rPr>
          <w:rFonts w:ascii="Times New Roman" w:eastAsia="Times New Roman" w:hAnsi="Times New Roman" w:cs="Times New Roman"/>
          <w:color w:val="000000"/>
          <w:sz w:val="24"/>
          <w:szCs w:val="24"/>
          <w:lang w:eastAsia="it-IT"/>
        </w:rPr>
        <w:t>Mirrionis</w:t>
      </w:r>
      <w:proofErr w:type="spellEnd"/>
      <w:r w:rsidRPr="0030603D">
        <w:rPr>
          <w:rFonts w:ascii="Times New Roman" w:eastAsia="Times New Roman" w:hAnsi="Times New Roman" w:cs="Times New Roman"/>
          <w:color w:val="000000"/>
          <w:sz w:val="24"/>
          <w:szCs w:val="24"/>
          <w:lang w:eastAsia="it-IT"/>
        </w:rPr>
        <w:t xml:space="preserve"> n. 1 - 09123 CAGLIARI</w:t>
      </w:r>
    </w:p>
    <w:p w:rsidR="0030603D" w:rsidRPr="0030603D" w:rsidRDefault="0030603D" w:rsidP="0030603D">
      <w:pPr>
        <w:spacing w:after="0" w:line="240" w:lineRule="auto"/>
        <w:ind w:left="72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Tel. 070 675 7355 -7357 -7356</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Nella domanda il candidato dovrà dichiarare, sotto la propria responsabilità:</w:t>
      </w:r>
    </w:p>
    <w:p w:rsidR="0030603D" w:rsidRPr="0030603D" w:rsidRDefault="0030603D" w:rsidP="0030603D">
      <w:pPr>
        <w:spacing w:after="0" w:line="240" w:lineRule="auto"/>
        <w:ind w:left="660" w:hanging="3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a)</w:t>
      </w:r>
      <w:r w:rsidRPr="0030603D">
        <w:rPr>
          <w:rFonts w:ascii="Times New Roman" w:eastAsia="Times New Roman" w:hAnsi="Times New Roman" w:cs="Times New Roman"/>
          <w:color w:val="000000"/>
          <w:sz w:val="14"/>
          <w:szCs w:val="14"/>
          <w:lang w:eastAsia="it-IT"/>
        </w:rPr>
        <w:t>      </w:t>
      </w:r>
      <w:r w:rsidRPr="0030603D">
        <w:rPr>
          <w:rFonts w:ascii="Times New Roman" w:eastAsia="Times New Roman" w:hAnsi="Times New Roman" w:cs="Times New Roman"/>
          <w:color w:val="000000"/>
          <w:sz w:val="24"/>
          <w:szCs w:val="24"/>
          <w:lang w:eastAsia="it-IT"/>
        </w:rPr>
        <w:t>le proprie generalità, la data e il luogo di nascita, la residenza  ed il recapito eletto ai fini della presente selezione, il codice di avviamento postale, il recapito telefonico, il proprio codice fiscale. L’eventuale variazione dei dati succitati deve essere tempestivamente comunicata alla segreteria del Dipartimento;</w:t>
      </w:r>
    </w:p>
    <w:p w:rsidR="0030603D" w:rsidRPr="0030603D" w:rsidRDefault="0030603D" w:rsidP="0030603D">
      <w:pPr>
        <w:spacing w:after="0" w:line="240" w:lineRule="auto"/>
        <w:ind w:left="660" w:hanging="3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b)</w:t>
      </w:r>
      <w:r w:rsidRPr="0030603D">
        <w:rPr>
          <w:rFonts w:ascii="Times New Roman" w:eastAsia="Times New Roman" w:hAnsi="Times New Roman" w:cs="Times New Roman"/>
          <w:color w:val="000000"/>
          <w:sz w:val="14"/>
          <w:szCs w:val="14"/>
          <w:lang w:eastAsia="it-IT"/>
        </w:rPr>
        <w:t>      </w:t>
      </w:r>
      <w:r w:rsidRPr="0030603D">
        <w:rPr>
          <w:rFonts w:ascii="Times New Roman" w:eastAsia="Times New Roman" w:hAnsi="Times New Roman" w:cs="Times New Roman"/>
          <w:color w:val="000000"/>
          <w:sz w:val="24"/>
          <w:szCs w:val="24"/>
          <w:lang w:eastAsia="it-IT"/>
        </w:rPr>
        <w:t>di possedere i titoli richiesti per l’accesso alla selezione, indicato all’art. 1 del presente bando;</w:t>
      </w:r>
    </w:p>
    <w:p w:rsidR="0030603D" w:rsidRPr="0030603D" w:rsidRDefault="0030603D" w:rsidP="0030603D">
      <w:pPr>
        <w:spacing w:after="0" w:line="240" w:lineRule="auto"/>
        <w:ind w:left="660" w:hanging="3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c)</w:t>
      </w:r>
      <w:r w:rsidRPr="0030603D">
        <w:rPr>
          <w:rFonts w:ascii="Times New Roman" w:eastAsia="Times New Roman" w:hAnsi="Times New Roman" w:cs="Times New Roman"/>
          <w:color w:val="000000"/>
          <w:sz w:val="14"/>
          <w:szCs w:val="14"/>
          <w:lang w:eastAsia="it-IT"/>
        </w:rPr>
        <w:t>      </w:t>
      </w:r>
      <w:r w:rsidRPr="0030603D">
        <w:rPr>
          <w:rFonts w:ascii="Times New Roman" w:eastAsia="Times New Roman" w:hAnsi="Times New Roman" w:cs="Times New Roman"/>
          <w:color w:val="000000"/>
          <w:sz w:val="24"/>
          <w:szCs w:val="24"/>
          <w:lang w:eastAsia="it-IT"/>
        </w:rPr>
        <w:t>altri titoli valutabili ai fini della selezione.</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Alla domanda il candidato dovrà allegare un </w:t>
      </w:r>
      <w:r w:rsidRPr="0030603D">
        <w:rPr>
          <w:rFonts w:ascii="Times New Roman" w:eastAsia="Times New Roman" w:hAnsi="Times New Roman" w:cs="Times New Roman"/>
          <w:i/>
          <w:iCs/>
          <w:color w:val="000000"/>
          <w:sz w:val="24"/>
          <w:szCs w:val="24"/>
          <w:lang w:eastAsia="it-IT"/>
        </w:rPr>
        <w:t>curriculum vitae </w:t>
      </w:r>
      <w:r w:rsidRPr="0030603D">
        <w:rPr>
          <w:rFonts w:ascii="Times New Roman" w:eastAsia="Times New Roman" w:hAnsi="Times New Roman" w:cs="Times New Roman"/>
          <w:color w:val="000000"/>
          <w:sz w:val="24"/>
          <w:szCs w:val="24"/>
          <w:lang w:eastAsia="it-IT"/>
        </w:rPr>
        <w:t>che documenti l’idoneità allo svolgimento dell’attività oggetto del contratto e  copia fotostatica di un documento valido di identità.</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Il Dipartimento non assume alcuna responsabilità nel caso di dispersione di comunicazioni dipendente da inesatta indicazione della residenza e del recapito da parte del candidato, o da mancata o tardiva comunicazione relativa alla variazione dei dati suindicati, né per eventuali disguidi postali o telegrafici non imputabili al Dipartimento.</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lastRenderedPageBreak/>
        <w:t xml:space="preserve">I dati personali, obbligatoriamente forniti, saranno trattati nel rispetto del </w:t>
      </w:r>
      <w:proofErr w:type="spellStart"/>
      <w:r w:rsidRPr="0030603D">
        <w:rPr>
          <w:rFonts w:ascii="Times New Roman" w:eastAsia="Times New Roman" w:hAnsi="Times New Roman" w:cs="Times New Roman"/>
          <w:color w:val="000000"/>
          <w:sz w:val="24"/>
          <w:szCs w:val="24"/>
          <w:lang w:eastAsia="it-IT"/>
        </w:rPr>
        <w:t>D.lgs</w:t>
      </w:r>
      <w:proofErr w:type="spellEnd"/>
      <w:r w:rsidRPr="0030603D">
        <w:rPr>
          <w:rFonts w:ascii="Times New Roman" w:eastAsia="Times New Roman" w:hAnsi="Times New Roman" w:cs="Times New Roman"/>
          <w:color w:val="000000"/>
          <w:sz w:val="24"/>
          <w:szCs w:val="24"/>
          <w:lang w:eastAsia="it-IT"/>
        </w:rPr>
        <w:t xml:space="preserve"> n. 196 e per tutti gli adempimenti connessi.</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Art. 4 – Commissione giudicatrice</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La Commissione giudicatrice, composta dal presidente e da due docenti, verrà nominata dal Direttore del Dipartimento.</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Art. 5 – Valutazione titoli</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La selezione consisterà nella valutazione dei titoli. La Commissione giudicatrice dispone in totale di 10 punti per la valutazione.</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Tale punteggio deve intendersi così suddiviso:</w:t>
      </w:r>
    </w:p>
    <w:p w:rsidR="0030603D" w:rsidRPr="0030603D" w:rsidRDefault="0030603D" w:rsidP="0030603D">
      <w:pPr>
        <w:spacing w:after="0" w:line="240" w:lineRule="auto"/>
        <w:ind w:left="360"/>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 </w:t>
      </w:r>
    </w:p>
    <w:p w:rsidR="0030603D" w:rsidRPr="0030603D" w:rsidRDefault="0030603D" w:rsidP="0030603D">
      <w:pPr>
        <w:numPr>
          <w:ilvl w:val="0"/>
          <w:numId w:val="4"/>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collaborazioni, a qualsiasi titolo, con programmi di ricerca </w:t>
      </w:r>
      <w:proofErr w:type="spellStart"/>
      <w:r w:rsidRPr="0030603D">
        <w:rPr>
          <w:rFonts w:ascii="Times New Roman" w:eastAsia="Times New Roman" w:hAnsi="Times New Roman" w:cs="Times New Roman"/>
          <w:color w:val="000000"/>
          <w:sz w:val="24"/>
          <w:szCs w:val="24"/>
          <w:lang w:eastAsia="it-IT"/>
        </w:rPr>
        <w:t>etnomusicologica</w:t>
      </w:r>
      <w:proofErr w:type="spellEnd"/>
      <w:r w:rsidRPr="0030603D">
        <w:rPr>
          <w:rFonts w:ascii="Times New Roman" w:eastAsia="Times New Roman" w:hAnsi="Times New Roman" w:cs="Times New Roman"/>
          <w:color w:val="000000"/>
          <w:sz w:val="24"/>
          <w:szCs w:val="24"/>
          <w:lang w:eastAsia="it-IT"/>
        </w:rPr>
        <w:t xml:space="preserve"> </w:t>
      </w:r>
      <w:proofErr w:type="spellStart"/>
      <w:r w:rsidRPr="0030603D">
        <w:rPr>
          <w:rFonts w:ascii="Times New Roman" w:eastAsia="Times New Roman" w:hAnsi="Times New Roman" w:cs="Times New Roman"/>
          <w:color w:val="000000"/>
          <w:sz w:val="24"/>
          <w:szCs w:val="24"/>
          <w:lang w:eastAsia="it-IT"/>
        </w:rPr>
        <w:t>purchè</w:t>
      </w:r>
      <w:proofErr w:type="spellEnd"/>
      <w:r w:rsidRPr="0030603D">
        <w:rPr>
          <w:rFonts w:ascii="Times New Roman" w:eastAsia="Times New Roman" w:hAnsi="Times New Roman" w:cs="Times New Roman"/>
          <w:color w:val="000000"/>
          <w:sz w:val="24"/>
          <w:szCs w:val="24"/>
          <w:lang w:eastAsia="it-IT"/>
        </w:rPr>
        <w:t xml:space="preserve"> compravate da attestati rilasciati dal responsabile della ricerca o della struttura                                                                                 fino a </w:t>
      </w:r>
      <w:r w:rsidRPr="0030603D">
        <w:rPr>
          <w:rFonts w:ascii="Times New Roman" w:eastAsia="Times New Roman" w:hAnsi="Times New Roman" w:cs="Times New Roman"/>
          <w:b/>
          <w:bCs/>
          <w:color w:val="000000"/>
          <w:sz w:val="24"/>
          <w:szCs w:val="24"/>
          <w:lang w:eastAsia="it-IT"/>
        </w:rPr>
        <w:t> 6 punti</w:t>
      </w:r>
    </w:p>
    <w:p w:rsidR="0030603D" w:rsidRPr="0030603D" w:rsidRDefault="0030603D" w:rsidP="0030603D">
      <w:pPr>
        <w:numPr>
          <w:ilvl w:val="0"/>
          <w:numId w:val="4"/>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esperienze lavorative pregresse, coerenti con il profilo professionale richiesto,</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fino a  </w:t>
      </w:r>
      <w:r w:rsidRPr="0030603D">
        <w:rPr>
          <w:rFonts w:ascii="Times New Roman" w:eastAsia="Times New Roman" w:hAnsi="Times New Roman" w:cs="Times New Roman"/>
          <w:b/>
          <w:bCs/>
          <w:color w:val="000000"/>
          <w:sz w:val="24"/>
          <w:szCs w:val="24"/>
          <w:lang w:eastAsia="it-IT"/>
        </w:rPr>
        <w:t>3 punti</w:t>
      </w:r>
    </w:p>
    <w:p w:rsidR="0030603D" w:rsidRPr="0030603D" w:rsidRDefault="0030603D" w:rsidP="0030603D">
      <w:pPr>
        <w:numPr>
          <w:ilvl w:val="0"/>
          <w:numId w:val="5"/>
        </w:num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pubblicazioni su riviste di settore (su supporto cartaceo o digitale)                          fino a </w:t>
      </w:r>
      <w:r w:rsidRPr="0030603D">
        <w:rPr>
          <w:rFonts w:ascii="Times New Roman" w:eastAsia="Times New Roman" w:hAnsi="Times New Roman" w:cs="Times New Roman"/>
          <w:b/>
          <w:bCs/>
          <w:color w:val="000000"/>
          <w:sz w:val="24"/>
          <w:szCs w:val="24"/>
          <w:lang w:eastAsia="it-IT"/>
        </w:rPr>
        <w:t>1 punto</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Il candidato è inserito nella graduatoria generale di merito qualora ottenga un punteggio non inferiore a 6/10.</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A parità di punteggio, la precedenza è determinata dalla minore età, fatti salvi i criteri generali di cui alla normativa vigente in materia.</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xml:space="preserve">L’esito della selezione sarà reso noto mediante affissione all’albo del Dipartimento e nel sito del </w:t>
      </w:r>
      <w:proofErr w:type="spellStart"/>
      <w:r w:rsidRPr="0030603D">
        <w:rPr>
          <w:rFonts w:ascii="Times New Roman" w:eastAsia="Times New Roman" w:hAnsi="Times New Roman" w:cs="Times New Roman"/>
          <w:color w:val="000000"/>
          <w:sz w:val="24"/>
          <w:szCs w:val="24"/>
          <w:lang w:eastAsia="it-IT"/>
        </w:rPr>
        <w:t>Dipartimento:http</w:t>
      </w:r>
      <w:proofErr w:type="spellEnd"/>
      <w:r w:rsidRPr="0030603D">
        <w:rPr>
          <w:rFonts w:ascii="Times New Roman" w:eastAsia="Times New Roman" w:hAnsi="Times New Roman" w:cs="Times New Roman"/>
          <w:color w:val="000000"/>
          <w:sz w:val="24"/>
          <w:szCs w:val="24"/>
          <w:lang w:eastAsia="it-IT"/>
        </w:rPr>
        <w:t>://www.unica.it/~dipstoge/</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Art. 6 – Stipula del contratto</w:t>
      </w:r>
    </w:p>
    <w:p w:rsidR="0030603D" w:rsidRPr="0030603D" w:rsidRDefault="0030603D" w:rsidP="0030603D">
      <w:pPr>
        <w:spacing w:after="0" w:line="240" w:lineRule="auto"/>
        <w:jc w:val="center"/>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b/>
          <w:bCs/>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I candidati classificatisi ai primi cinque posti della graduatoria di merito saranno invitato a produrre la dichiarazione di accettazione del contratto e a stipulare lo stesso.</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Nel caso di mancata accettazione il contratto può essere stipulato dal candidato inserito nella graduatoria ed in posizione immediatamente successiva a quella del candidato rinunciatario.</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Con la stipula del contratto di lavoro autonomo il contraente si impegna a svolgere le attività collegate agli obiettivi indicati nell’art. 1 dal presente bando, sulla base delle indicazioni di massima  del Responsabile della ricerca.</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color w:val="000000"/>
          <w:sz w:val="24"/>
          <w:szCs w:val="24"/>
          <w:lang w:eastAsia="it-IT"/>
        </w:rPr>
        <w:t> Il Responsabile Scientifico                                                         Il Direttore di Dipartimento</w:t>
      </w:r>
    </w:p>
    <w:p w:rsidR="0030603D" w:rsidRPr="0030603D" w:rsidRDefault="0030603D" w:rsidP="0030603D">
      <w:pPr>
        <w:spacing w:after="0" w:line="240" w:lineRule="auto"/>
        <w:jc w:val="both"/>
        <w:rPr>
          <w:rFonts w:ascii="Times New Roman" w:eastAsia="Times New Roman" w:hAnsi="Times New Roman" w:cs="Times New Roman"/>
          <w:color w:val="000000"/>
          <w:sz w:val="24"/>
          <w:szCs w:val="24"/>
          <w:lang w:eastAsia="it-IT"/>
        </w:rPr>
      </w:pPr>
      <w:r w:rsidRPr="0030603D">
        <w:rPr>
          <w:rFonts w:ascii="Times New Roman" w:eastAsia="Times New Roman" w:hAnsi="Times New Roman" w:cs="Times New Roman"/>
          <w:i/>
          <w:iCs/>
          <w:color w:val="000000"/>
          <w:sz w:val="24"/>
          <w:szCs w:val="24"/>
          <w:lang w:eastAsia="it-IT"/>
        </w:rPr>
        <w:t xml:space="preserve">Dott. Ignazio Macchiarella                                                            Prof. Francesco </w:t>
      </w:r>
      <w:proofErr w:type="spellStart"/>
      <w:r w:rsidRPr="0030603D">
        <w:rPr>
          <w:rFonts w:ascii="Times New Roman" w:eastAsia="Times New Roman" w:hAnsi="Times New Roman" w:cs="Times New Roman"/>
          <w:i/>
          <w:iCs/>
          <w:color w:val="000000"/>
          <w:sz w:val="24"/>
          <w:szCs w:val="24"/>
          <w:lang w:eastAsia="it-IT"/>
        </w:rPr>
        <w:t>Atzeni</w:t>
      </w:r>
      <w:proofErr w:type="spellEnd"/>
    </w:p>
    <w:p w:rsidR="00086D77" w:rsidRDefault="00086D77"/>
    <w:sectPr w:rsidR="00086D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D19"/>
    <w:multiLevelType w:val="multilevel"/>
    <w:tmpl w:val="665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D84F66"/>
    <w:multiLevelType w:val="multilevel"/>
    <w:tmpl w:val="7788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BC62A9"/>
    <w:multiLevelType w:val="multilevel"/>
    <w:tmpl w:val="834C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211C26"/>
    <w:multiLevelType w:val="multilevel"/>
    <w:tmpl w:val="30DE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EE6495"/>
    <w:multiLevelType w:val="multilevel"/>
    <w:tmpl w:val="F9863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3D"/>
    <w:rsid w:val="00086D77"/>
    <w:rsid w:val="00306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1">
    <w:name w:val="msonormal1"/>
    <w:basedOn w:val="Normale"/>
    <w:rsid w:val="003060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0603D"/>
  </w:style>
  <w:style w:type="paragraph" w:styleId="Testofumetto">
    <w:name w:val="Balloon Text"/>
    <w:basedOn w:val="Normale"/>
    <w:link w:val="TestofumettoCarattere"/>
    <w:uiPriority w:val="99"/>
    <w:semiHidden/>
    <w:unhideWhenUsed/>
    <w:rsid w:val="003060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1">
    <w:name w:val="msonormal1"/>
    <w:basedOn w:val="Normale"/>
    <w:rsid w:val="003060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0603D"/>
  </w:style>
  <w:style w:type="paragraph" w:styleId="Testofumetto">
    <w:name w:val="Balloon Text"/>
    <w:basedOn w:val="Normale"/>
    <w:link w:val="TestofumettoCarattere"/>
    <w:uiPriority w:val="99"/>
    <w:semiHidden/>
    <w:unhideWhenUsed/>
    <w:rsid w:val="003060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Labieni</dc:creator>
  <cp:lastModifiedBy>Paolo Labieni</cp:lastModifiedBy>
  <cp:revision>1</cp:revision>
  <dcterms:created xsi:type="dcterms:W3CDTF">2010-11-26T10:18:00Z</dcterms:created>
  <dcterms:modified xsi:type="dcterms:W3CDTF">2010-11-26T10:19:00Z</dcterms:modified>
</cp:coreProperties>
</file>